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CHAPERONE NAME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for chaperoning our Orchestra MPA!!</w:t>
      </w:r>
    </w:p>
    <w:p w:rsidR="00000000" w:rsidDel="00000000" w:rsidP="00000000" w:rsidRDefault="00000000" w:rsidRPr="00000000" w14:paraId="00000003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Objective</w:t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Our goal today is to get all students to and from the MPA safely, both physically and emotionally. </w:t>
      </w:r>
    </w:p>
    <w:p w:rsidR="00000000" w:rsidDel="00000000" w:rsidP="00000000" w:rsidRDefault="00000000" w:rsidRPr="00000000" w14:paraId="00000005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Responsibilities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see to the following as you go through the day with your assigned orchestra.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what you can to keep students focused, professional, and excellent representatives of our school.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 with equipment and supervise safe and efficient moves from location to location.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Keep track of your assigned students at all times.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 will supervise the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[ORCHESTRA NAME]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throughout the day. Please stay with the group and follow the schedule detailed below, unless instructed otherwise by [TEACHER NAME] or FOA Leadership.</w:t>
      </w:r>
    </w:p>
    <w:p w:rsidR="00000000" w:rsidDel="00000000" w:rsidP="00000000" w:rsidRDefault="00000000" w:rsidRPr="00000000" w14:paraId="0000000B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schedule</w:t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3903"/>
        <w:gridCol w:w="3903"/>
        <w:tblGridChange w:id="0">
          <w:tblGrid>
            <w:gridCol w:w="1770"/>
            <w:gridCol w:w="3903"/>
            <w:gridCol w:w="3903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shd w:fill="bae7e8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Chamber Orchestra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Concert Orchestra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Period</w:t>
            </w:r>
          </w:p>
        </w:tc>
        <w:tc>
          <w:tcPr>
            <w:gridSpan w:val="2"/>
            <w:shd w:fill="bae7e8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 to Orchestra Room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ae7e8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[School]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12:15</w:t>
            </w:r>
          </w:p>
        </w:tc>
        <w:tc>
          <w:tcPr>
            <w:gridSpan w:val="2"/>
            <w:shd w:fill="bae7e8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[School]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12:30</w:t>
            </w:r>
          </w:p>
        </w:tc>
        <w:tc>
          <w:tcPr>
            <w:gridSpan w:val="2"/>
            <w:shd w:fill="bae7e8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(bring your own)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1:00</w:t>
            </w:r>
          </w:p>
        </w:tc>
        <w:tc>
          <w:tcPr>
            <w:shd w:fill="bae7e8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Warm 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Finish lunch/get ready to watch orchestras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1:30</w:t>
            </w:r>
          </w:p>
        </w:tc>
        <w:tc>
          <w:tcPr>
            <w:shd w:fill="bae7e8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Performance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 quietly in auditorium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(Watch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[Schools]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perform)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2:00</w:t>
            </w:r>
          </w:p>
        </w:tc>
        <w:tc>
          <w:tcPr>
            <w:shd w:fill="bae7e8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Sightreading Evaluation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2:30</w:t>
            </w:r>
          </w:p>
        </w:tc>
        <w:tc>
          <w:tcPr>
            <w:gridSpan w:val="2"/>
            <w:shd w:fill="bae7e8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a break—have a snack, use the RR, deal with cases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3:00</w:t>
            </w:r>
          </w:p>
        </w:tc>
        <w:tc>
          <w:tcPr>
            <w:vMerge w:val="restart"/>
            <w:shd w:fill="bae7e8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 quietly in auditorium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(Watch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[Schools]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Warm Up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3:30</w:t>
            </w:r>
          </w:p>
        </w:tc>
        <w:tc>
          <w:tcPr>
            <w:vMerge w:val="continue"/>
            <w:shd w:fill="bae7e8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Performance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4:00</w:t>
            </w:r>
          </w:p>
        </w:tc>
        <w:tc>
          <w:tcPr>
            <w:vMerge w:val="continue"/>
            <w:shd w:fill="bae7e8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Sightreading Evaluation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4:30</w:t>
            </w:r>
          </w:p>
        </w:tc>
        <w:tc>
          <w:tcPr>
            <w:gridSpan w:val="2"/>
            <w:shd w:fill="bae7e8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Gather belongings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4:45</w:t>
            </w:r>
          </w:p>
        </w:tc>
        <w:tc>
          <w:tcPr>
            <w:gridSpan w:val="2"/>
            <w:shd w:fill="bae7e8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[School]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5:15/5:30</w:t>
            </w:r>
          </w:p>
        </w:tc>
        <w:tc>
          <w:tcPr>
            <w:gridSpan w:val="2"/>
            <w:shd w:fill="bae7e8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Parent Pick Up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[School]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 roster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VIOLIN 1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1 NAME]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2 NAME]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[ETC]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VIOLIN 2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1 NAME]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2 NAME]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[ETC]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VIOLA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1 NAME]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2 NAME]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[ETC]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VIOLA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1 NAME]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2 NAME]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[ETC]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1 NAME]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 2 NAME]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[ETC]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End of Day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Load the buses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Ride the buses to school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the students return to the orchestra room if necessary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Wait with your group until all are picked up by their parents (if dismissing after school hours)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“SIGN OUT” YOUR STUDENTS.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This will serve as verification that all students returned to their parents (or class) safely.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296" w:left="1368" w:right="1368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cs="Noto Sans Symbols" w:eastAsia="Noto Sans Symbols" w:hAnsi="Noto Sans Symbols"/>
        <w:color w:val="e3ab47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color w:val="7f7f7f"/>
        <w:lang w:val="en-US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color="262626" w:space="5" w:sz="24" w:themeColor="text1" w:themeTint="0000D9" w:val="single"/>
        <w:bottom w:color="7f7f7f" w:space="5" w:sz="8" w:themeColor="text1" w:themeTint="000080" w:val="single"/>
      </w:pBdr>
      <w:spacing w:after="160" w:before="240" w:line="240" w:lineRule="auto"/>
      <w:outlineLvl w:val="0"/>
    </w:pPr>
    <w:rPr>
      <w:rFonts w:asciiTheme="majorHAnsi" w:cstheme="majorBidi" w:eastAsiaTheme="majorEastAsia" w:hAnsiTheme="majorHAnsi"/>
      <w:b w:val="1"/>
      <w:caps w:val="1"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Cs w:val="1"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b w:val="1"/>
      <w:caps w:val="1"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b w:val="1"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Cs w:val="1"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b w:val="1"/>
      <w:iCs w:val="1"/>
      <w:color w:val="0e0b05" w:themeColor="text2"/>
      <w:sz w:val="16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caps w:val="1"/>
      <w:color w:val="0e0b05" w:themeColor="text2"/>
      <w:sz w:val="24"/>
      <w:szCs w:val="32"/>
    </w:rPr>
  </w:style>
  <w:style w:type="paragraph" w:styleId="ContactInfo" w:customStyle="1">
    <w:name w:val="Contact Info"/>
    <w:basedOn w:val="Normal"/>
    <w:uiPriority w:val="2"/>
    <w:qFormat w:val="1"/>
    <w:pPr>
      <w:spacing w:after="540" w:line="288" w:lineRule="auto"/>
      <w:ind w:right="2880"/>
      <w:contextualSpacing w:val="1"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 w:val="1"/>
    <w:unhideWhenUsed w:val="1"/>
    <w:qFormat w:val="1"/>
    <w:pPr>
      <w:spacing w:before="120" w:line="192" w:lineRule="auto"/>
      <w:contextualSpacing w:val="1"/>
    </w:pPr>
    <w:rPr>
      <w:rFonts w:asciiTheme="majorHAnsi" w:cstheme="majorBidi" w:eastAsiaTheme="majorEastAsia" w:hAnsiTheme="majorHAnsi"/>
      <w:b w:val="1"/>
      <w:caps w:val="1"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qFormat w:val="1"/>
    <w:pPr>
      <w:numPr>
        <w:ilvl w:val="1"/>
      </w:numPr>
      <w:spacing w:after="540" w:line="288" w:lineRule="auto"/>
      <w:ind w:right="2880"/>
      <w:contextualSpacing w:val="1"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 w:val="1"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iCs w:val="1"/>
      <w:color w:val="0e0b05" w:themeColor="text2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Pr>
      <w:rFonts w:asciiTheme="majorHAnsi" w:cstheme="majorBidi" w:eastAsiaTheme="majorEastAsia" w:hAnsiTheme="majorHAnsi"/>
      <w:b w:val="1"/>
      <w:caps w:val="1"/>
      <w:color w:val="0e0b05" w:themeColor="text2"/>
      <w:sz w:val="18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Cs w:val="1"/>
      <w:color w:val="0e0b05" w:themeColor="text2"/>
      <w:sz w:val="18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Pr>
      <w:rFonts w:asciiTheme="majorHAnsi" w:cstheme="majorBidi" w:eastAsiaTheme="majorEastAsia" w:hAnsiTheme="majorHAnsi"/>
      <w:b w:val="1"/>
      <w:color w:val="0e0b05" w:themeColor="text2"/>
      <w:sz w:val="18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asciiTheme="majorHAnsi" w:cstheme="majorBidi" w:eastAsiaTheme="majorEastAsia" w:hAnsiTheme="majorHAnsi"/>
      <w:color w:val="0e0b05" w:themeColor="text2"/>
      <w:sz w:val="1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b w:val="1"/>
      <w:iCs w:val="1"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Pr>
      <w:i w:val="0"/>
      <w:iCs w:val="1"/>
      <w:color w:val="262626" w:themeColor="text1" w:themeTint="0000D9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Pr>
      <w:b w:val="0"/>
      <w:bCs w:val="1"/>
      <w:i w:val="0"/>
      <w:iCs w:val="1"/>
      <w:caps w:val="1"/>
      <w:smallCaps w:val="0"/>
      <w:color w:val="7f7f7f" w:themeColor="text1" w:themeTint="000080"/>
      <w:spacing w:val="0"/>
      <w:u w:val="single"/>
      <w:bdr w:color="auto" w:space="0" w:sz="0" w:val="none"/>
    </w:rPr>
  </w:style>
  <w:style w:type="paragraph" w:styleId="Footer">
    <w:name w:val="footer"/>
    <w:basedOn w:val="Normal"/>
    <w:link w:val="FooterChar"/>
    <w:uiPriority w:val="99"/>
    <w:unhideWhenUsed w:val="1"/>
    <w:qFormat w:val="1"/>
    <w:pPr>
      <w:spacing w:after="0" w:before="240" w:line="240" w:lineRule="auto"/>
    </w:pPr>
    <w:rPr>
      <w:color w:val="0e0b05" w:themeColor="text2"/>
      <w:sz w:val="24"/>
    </w:rPr>
  </w:style>
  <w:style w:type="character" w:styleId="FooterChar" w:customStyle="1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 w:val="1"/>
    <w:unhideWhenUsed w:val="1"/>
    <w:qFormat w:val="1"/>
    <w:rPr>
      <w:i w:val="0"/>
      <w:iCs w:val="1"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pPr>
      <w:spacing w:after="360" w:before="360"/>
    </w:pPr>
    <w:rPr>
      <w:iCs w:val="1"/>
      <w:sz w:val="26"/>
    </w:rPr>
  </w:style>
  <w:style w:type="character" w:styleId="QuoteChar" w:customStyle="1">
    <w:name w:val="Quote Char"/>
    <w:basedOn w:val="DefaultParagraphFont"/>
    <w:link w:val="Quote"/>
    <w:uiPriority w:val="29"/>
    <w:semiHidden w:val="1"/>
    <w:rPr>
      <w:iCs w:val="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pPr>
      <w:spacing w:after="360" w:before="360"/>
    </w:pPr>
    <w:rPr>
      <w:b w:val="1"/>
      <w:iCs w:val="1"/>
      <w:color w:val="262626" w:themeColor="text1" w:themeTint="0000D9"/>
      <w:sz w:val="26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Pr>
      <w:b w:val="1"/>
      <w:iCs w:val="1"/>
      <w:color w:val="262626" w:themeColor="text1" w:themeTint="0000D9"/>
      <w:sz w:val="26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Pr>
      <w:b w:val="1"/>
      <w:i w:val="0"/>
      <w:iCs w:val="1"/>
      <w:color w:val="e3ab47" w:themeColor="accent1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Pr>
      <w:b w:val="0"/>
      <w:bCs w:val="1"/>
      <w:caps w:val="1"/>
      <w:smallCaps w:val="0"/>
      <w:color w:val="262626" w:themeColor="text1" w:themeTint="0000D9"/>
      <w:spacing w:val="0"/>
    </w:rPr>
  </w:style>
  <w:style w:type="character" w:styleId="Strong">
    <w:name w:val="Strong"/>
    <w:basedOn w:val="DefaultParagraphFont"/>
    <w:uiPriority w:val="22"/>
    <w:semiHidden w:val="1"/>
    <w:unhideWhenUsed w:val="1"/>
    <w:qFormat w:val="1"/>
    <w:rPr>
      <w:b w:val="1"/>
      <w:bCs w:val="1"/>
      <w:color w:val="262626" w:themeColor="text1" w:themeTint="0000D9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pPr>
      <w:spacing w:after="160" w:before="40" w:line="240" w:lineRule="auto"/>
    </w:pPr>
    <w:rPr>
      <w:iCs w:val="1"/>
      <w:color w:val="262626" w:themeColor="text1" w:themeTint="0000D9"/>
      <w:sz w:val="18"/>
      <w:szCs w:val="18"/>
    </w:rPr>
  </w:style>
  <w:style w:type="paragraph" w:styleId="ListParagraph">
    <w:name w:val="List Paragraph"/>
    <w:basedOn w:val="Normal"/>
    <w:uiPriority w:val="34"/>
    <w:semiHidden w:val="1"/>
    <w:unhideWhenUsed w:val="1"/>
    <w:qFormat w:val="1"/>
    <w:pPr>
      <w:ind w:left="216"/>
      <w:contextualSpacing w:val="1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outlineLvl w:val="9"/>
    </w:pPr>
  </w:style>
  <w:style w:type="paragraph" w:styleId="TOAHeading">
    <w:name w:val="toa heading"/>
    <w:basedOn w:val="Normal"/>
    <w:next w:val="Normal"/>
    <w:uiPriority w:val="99"/>
    <w:semiHidden w:val="1"/>
    <w:unhideWhenUsed w:val="1"/>
    <w:pPr>
      <w:pBdr>
        <w:top w:color="auto" w:space="5" w:sz="24" w:val="single"/>
        <w:bottom w:color="auto" w:space="5" w:sz="4" w:val="single"/>
      </w:pBd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Pr>
      <w:caps w:val="1"/>
      <w:smallCaps w:val="0"/>
      <w:color w:val="7f7f7f" w:themeColor="text1" w:themeTint="000080"/>
    </w:rPr>
  </w:style>
  <w:style w:type="paragraph" w:styleId="Name" w:customStyle="1">
    <w:name w:val="Name"/>
    <w:basedOn w:val="Normal"/>
    <w:uiPriority w:val="1"/>
    <w:qFormat w:val="1"/>
    <w:pPr>
      <w:spacing w:line="192" w:lineRule="auto"/>
      <w:contextualSpacing w:val="1"/>
    </w:pPr>
    <w:rPr>
      <w:rFonts w:asciiTheme="majorHAnsi" w:hAnsiTheme="majorHAnsi"/>
      <w:b w:val="1"/>
      <w:caps w:val="1"/>
      <w:color w:val="0e0b05" w:themeColor="text2"/>
      <w:kern w:val="28"/>
      <w:sz w:val="70"/>
    </w:rPr>
  </w:style>
  <w:style w:type="character" w:styleId="TitleChar" w:customStyle="1">
    <w:name w:val="Title Char"/>
    <w:basedOn w:val="DefaultParagraphFont"/>
    <w:link w:val="Title"/>
    <w:uiPriority w:val="10"/>
    <w:semiHidden w:val="1"/>
    <w:rPr>
      <w:rFonts w:asciiTheme="majorHAnsi" w:cstheme="majorBidi" w:eastAsiaTheme="majorEastAsia" w:hAnsiTheme="majorHAnsi"/>
      <w:b w:val="1"/>
      <w:caps w:val="1"/>
      <w:color w:val="000000" w:themeColor="text1"/>
      <w:kern w:val="28"/>
      <w:sz w:val="70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 w:val="1"/>
    <w:pPr>
      <w:numPr>
        <w:numId w:val="13"/>
      </w:numPr>
    </w:p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pPr>
      <w:spacing w:after="280" w:before="720" w:line="240" w:lineRule="auto"/>
      <w:contextualSpacing w:val="1"/>
    </w:pPr>
    <w:rPr>
      <w:color w:val="0e0b05" w:themeColor="text2"/>
      <w:sz w:val="24"/>
    </w:rPr>
  </w:style>
  <w:style w:type="character" w:styleId="DateChar" w:customStyle="1">
    <w:name w:val="Date Char"/>
    <w:basedOn w:val="DefaultParagraphFont"/>
    <w:link w:val="Date"/>
    <w:uiPriority w:val="99"/>
    <w:semiHidden w:val="1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pPr>
      <w:spacing w:after="0" w:before="800" w:line="240" w:lineRule="auto"/>
    </w:pPr>
    <w:rPr>
      <w:color w:val="0e0b05" w:themeColor="text2"/>
      <w:sz w:val="24"/>
    </w:rPr>
  </w:style>
  <w:style w:type="character" w:styleId="SalutationChar" w:customStyle="1">
    <w:name w:val="Salutation Char"/>
    <w:basedOn w:val="DefaultParagraphFont"/>
    <w:link w:val="Salutation"/>
    <w:uiPriority w:val="99"/>
    <w:semiHidden w:val="1"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 w:val="1"/>
    <w:unhideWhenUsed w:val="1"/>
    <w:pPr>
      <w:spacing w:after="280" w:before="1080" w:line="240" w:lineRule="auto"/>
      <w:contextualSpacing w:val="1"/>
    </w:pPr>
    <w:rPr>
      <w:color w:val="0e0b05" w:themeColor="text2"/>
    </w:rPr>
  </w:style>
  <w:style w:type="character" w:styleId="SignatureChar" w:customStyle="1">
    <w:name w:val="Signature Char"/>
    <w:basedOn w:val="DefaultParagraphFont"/>
    <w:link w:val="Signature"/>
    <w:uiPriority w:val="99"/>
    <w:semiHidden w:val="1"/>
    <w:rPr>
      <w:color w:val="0e0b05" w:themeColor="text2"/>
    </w:rPr>
  </w:style>
  <w:style w:type="paragraph" w:styleId="NoSpacing">
    <w:name w:val="No Spacing"/>
    <w:uiPriority w:val="1"/>
    <w:qFormat w:val="1"/>
    <w:rsid w:val="00CA2A37"/>
    <w:pPr>
      <w:spacing w:after="0" w:line="240" w:lineRule="auto"/>
    </w:pPr>
    <w:rPr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A2A37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3CD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3CD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H4LplyEv/qPtP3ia3W1Cgcj3cQ==">AMUW2mU7lI0Hkx8GbLZHntL1nfL/OjNy+PZ7olHnwOUfl5bBRmNt8m3SCzn21y6OrqBFB1zghOvsCvyx0gKZtGwJGtoER8NweZR5irja33rxRNT/uR3t0wuw87RY4sTW4cadsTUDmJCD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2016-02-25T01:26:00Z</dcterms:created>
  <dc:creator>Stephanie Sandritter</dc:creator>
</cp:coreProperties>
</file>